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305EC" w14:textId="77777777" w:rsidR="00E6737B" w:rsidRDefault="00E6737B">
      <w:pPr>
        <w:widowControl w:val="0"/>
        <w:jc w:val="right"/>
        <w:rPr>
          <w:rFonts w:ascii="Times New Roman" w:eastAsia="Times New Roman" w:hAnsi="Times New Roman" w:cs="Times New Roman"/>
          <w:b/>
        </w:rPr>
      </w:pPr>
    </w:p>
    <w:p w14:paraId="2BF712EA" w14:textId="77777777" w:rsidR="00E6737B" w:rsidRDefault="00E6737B">
      <w:pPr>
        <w:widowControl w:val="0"/>
        <w:jc w:val="right"/>
        <w:rPr>
          <w:rFonts w:ascii="Times New Roman" w:eastAsia="Times New Roman" w:hAnsi="Times New Roman" w:cs="Times New Roman"/>
          <w:b/>
        </w:rPr>
      </w:pPr>
    </w:p>
    <w:p w14:paraId="409D6F3A" w14:textId="77777777" w:rsidR="00E6737B" w:rsidRDefault="00E6737B">
      <w:pPr>
        <w:widowControl w:val="0"/>
        <w:jc w:val="right"/>
        <w:rPr>
          <w:rFonts w:ascii="Times New Roman" w:eastAsia="Times New Roman" w:hAnsi="Times New Roman" w:cs="Times New Roman"/>
          <w:b/>
        </w:rPr>
      </w:pPr>
    </w:p>
    <w:p w14:paraId="72C0E433" w14:textId="77777777" w:rsidR="00E6737B" w:rsidRDefault="00E6737B">
      <w:pPr>
        <w:widowControl w:val="0"/>
        <w:jc w:val="right"/>
        <w:rPr>
          <w:rFonts w:ascii="Times New Roman" w:eastAsia="Times New Roman" w:hAnsi="Times New Roman" w:cs="Times New Roman"/>
          <w:b/>
        </w:rPr>
      </w:pPr>
    </w:p>
    <w:p w14:paraId="6CFF7A73" w14:textId="77777777" w:rsidR="00E6737B" w:rsidRDefault="00E6737B">
      <w:pPr>
        <w:widowControl w:val="0"/>
        <w:jc w:val="right"/>
        <w:rPr>
          <w:rFonts w:ascii="Times New Roman" w:eastAsia="Times New Roman" w:hAnsi="Times New Roman" w:cs="Times New Roman"/>
          <w:b/>
        </w:rPr>
      </w:pPr>
    </w:p>
    <w:p w14:paraId="20098CC8" w14:textId="0309E5FB" w:rsidR="00E6737B" w:rsidRDefault="00352A96">
      <w:pPr>
        <w:widowControl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February 27, 2024</w:t>
      </w:r>
    </w:p>
    <w:p w14:paraId="296AAA00" w14:textId="77777777" w:rsidR="00E6737B" w:rsidRDefault="00E6737B">
      <w:pPr>
        <w:widowControl w:val="0"/>
        <w:jc w:val="right"/>
        <w:rPr>
          <w:rFonts w:ascii="Times New Roman" w:eastAsia="Times New Roman" w:hAnsi="Times New Roman" w:cs="Times New Roman"/>
        </w:rPr>
      </w:pPr>
    </w:p>
    <w:p w14:paraId="7C089791" w14:textId="77777777" w:rsidR="00E6737B" w:rsidRDefault="00E6737B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70AB8025" w14:textId="39BA6DD1" w:rsidR="00E6737B" w:rsidRDefault="00352A96">
      <w:pPr>
        <w:widowControl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highlight w:val="white"/>
        </w:rPr>
        <w:t>Finalist Announcement: VAN GRAAF Junior Talent 2024</w:t>
      </w:r>
    </w:p>
    <w:p w14:paraId="7E600FFC" w14:textId="77777777" w:rsidR="00E6737B" w:rsidRDefault="00E6737B">
      <w:pPr>
        <w:jc w:val="both"/>
        <w:rPr>
          <w:rFonts w:ascii="Times New Roman" w:eastAsia="Times New Roman" w:hAnsi="Times New Roman" w:cs="Times New Roman"/>
          <w:b/>
        </w:rPr>
      </w:pPr>
    </w:p>
    <w:p w14:paraId="46524330" w14:textId="693F9AC2" w:rsidR="00E6737B" w:rsidRDefault="00352A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The spring edition of Mercedes-Benz Prague Fashion Week will welcome </w:t>
      </w:r>
      <w:r w:rsidR="001B6886">
        <w:rPr>
          <w:rFonts w:ascii="Times New Roman" w:hAnsi="Times New Roman"/>
          <w:b/>
          <w:sz w:val="24"/>
          <w:highlight w:val="white"/>
        </w:rPr>
        <w:t>established names and</w:t>
      </w:r>
      <w:r>
        <w:rPr>
          <w:rFonts w:ascii="Times New Roman" w:hAnsi="Times New Roman"/>
          <w:b/>
          <w:sz w:val="24"/>
          <w:highlight w:val="white"/>
        </w:rPr>
        <w:t xml:space="preserve"> provide a platform for a new wave of promising up-and-coming designers through the traditional VAN GRAAF Junior Talent competition.  </w:t>
      </w:r>
    </w:p>
    <w:p w14:paraId="5CE86007" w14:textId="77777777" w:rsidR="00E6737B" w:rsidRDefault="00E6737B">
      <w:pPr>
        <w:jc w:val="both"/>
        <w:rPr>
          <w:rFonts w:ascii="Times New Roman" w:eastAsia="Times New Roman" w:hAnsi="Times New Roman" w:cs="Times New Roman"/>
          <w:b/>
        </w:rPr>
      </w:pPr>
    </w:p>
    <w:p w14:paraId="59B8D358" w14:textId="35785BFD" w:rsidR="00E6737B" w:rsidRDefault="00352A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VAN GRAAF Junior Talent 2024 competition jury has </w:t>
      </w:r>
      <w:r w:rsidR="00EB6EED">
        <w:rPr>
          <w:rFonts w:ascii="Times New Roman" w:hAnsi="Times New Roman"/>
        </w:rPr>
        <w:t>chosen</w:t>
      </w:r>
      <w:r>
        <w:rPr>
          <w:rFonts w:ascii="Times New Roman" w:hAnsi="Times New Roman"/>
        </w:rPr>
        <w:t xml:space="preserve"> four finalists </w:t>
      </w:r>
      <w:r w:rsidR="00EB6EED">
        <w:rPr>
          <w:rFonts w:ascii="Times New Roman" w:hAnsi="Times New Roman"/>
        </w:rPr>
        <w:t>based on</w:t>
      </w:r>
      <w:r>
        <w:rPr>
          <w:rFonts w:ascii="Times New Roman" w:hAnsi="Times New Roman"/>
        </w:rPr>
        <w:t xml:space="preserve"> their CVs and portfolios.</w:t>
      </w:r>
      <w:r w:rsidR="001B68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EB6EED">
        <w:rPr>
          <w:rFonts w:ascii="Times New Roman" w:hAnsi="Times New Roman"/>
        </w:rPr>
        <w:t xml:space="preserve">selected </w:t>
      </w:r>
      <w:r>
        <w:rPr>
          <w:rFonts w:ascii="Times New Roman" w:hAnsi="Times New Roman"/>
        </w:rPr>
        <w:t xml:space="preserve">designers will present their work at Mercedes-Benz Prague Fashion Week FW24. </w:t>
      </w:r>
    </w:p>
    <w:p w14:paraId="2290B8E7" w14:textId="77777777" w:rsidR="00E6737B" w:rsidRDefault="00E6737B">
      <w:pPr>
        <w:jc w:val="both"/>
        <w:rPr>
          <w:rFonts w:ascii="Times New Roman" w:eastAsia="Times New Roman" w:hAnsi="Times New Roman" w:cs="Times New Roman"/>
        </w:rPr>
      </w:pPr>
    </w:p>
    <w:p w14:paraId="251238E8" w14:textId="456E8730" w:rsidR="00E6737B" w:rsidRDefault="00352A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The competition, already in its eighth year in cooperation with the fashion house VAN GRAAF, is intended for Czech and Slovak fashion designers aged up to 26 years.</w:t>
      </w:r>
      <w:r w:rsidR="001B68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Applications are accepted </w:t>
      </w:r>
      <w:r w:rsidR="00EB6EED">
        <w:rPr>
          <w:rFonts w:ascii="Times New Roman" w:hAnsi="Times New Roman"/>
        </w:rPr>
        <w:t>through</w:t>
      </w:r>
      <w:r>
        <w:rPr>
          <w:rFonts w:ascii="Times New Roman" w:hAnsi="Times New Roman"/>
        </w:rPr>
        <w:t xml:space="preserve"> an open call</w:t>
      </w:r>
      <w:r w:rsidR="001B688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announced regularly at the beginning of the year.</w:t>
      </w:r>
    </w:p>
    <w:p w14:paraId="471DDE98" w14:textId="77777777" w:rsidR="00E6737B" w:rsidRDefault="00E6737B">
      <w:pPr>
        <w:jc w:val="both"/>
        <w:rPr>
          <w:rFonts w:ascii="Times New Roman" w:eastAsia="Times New Roman" w:hAnsi="Times New Roman" w:cs="Times New Roman"/>
        </w:rPr>
      </w:pPr>
    </w:p>
    <w:p w14:paraId="65FDE289" w14:textId="5380F67B" w:rsidR="00E6737B" w:rsidRPr="000F2C6D" w:rsidRDefault="00352A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highlight w:val="white"/>
        </w:rPr>
        <w:t xml:space="preserve">panel of experts includes </w:t>
      </w:r>
      <w:r>
        <w:rPr>
          <w:rFonts w:ascii="Times New Roman" w:hAnsi="Times New Roman"/>
          <w:b/>
          <w:highlight w:val="white"/>
        </w:rPr>
        <w:t xml:space="preserve">Verena </w:t>
      </w:r>
      <w:proofErr w:type="spellStart"/>
      <w:r>
        <w:rPr>
          <w:rFonts w:ascii="Times New Roman" w:hAnsi="Times New Roman"/>
          <w:b/>
          <w:highlight w:val="white"/>
        </w:rPr>
        <w:t>Czaja</w:t>
      </w:r>
      <w:proofErr w:type="spellEnd"/>
      <w:r>
        <w:rPr>
          <w:rFonts w:ascii="Times New Roman" w:hAnsi="Times New Roman"/>
          <w:i/>
          <w:highlight w:val="white"/>
        </w:rPr>
        <w:t xml:space="preserve">, </w:t>
      </w:r>
      <w:r>
        <w:rPr>
          <w:rFonts w:ascii="Times New Roman" w:hAnsi="Times New Roman"/>
        </w:rPr>
        <w:t xml:space="preserve">Managing Director </w:t>
      </w:r>
      <w:r>
        <w:rPr>
          <w:rFonts w:ascii="Times New Roman" w:hAnsi="Times New Roman"/>
          <w:highlight w:val="white"/>
        </w:rPr>
        <w:t>of VAN GRAAF</w:t>
      </w:r>
      <w:r w:rsidR="001B6886">
        <w:rPr>
          <w:rFonts w:ascii="Times New Roman" w:hAnsi="Times New Roman"/>
          <w:highlight w:val="white"/>
        </w:rPr>
        <w:t xml:space="preserve">; </w:t>
      </w:r>
      <w:proofErr w:type="spellStart"/>
      <w:r w:rsidR="001B6886" w:rsidRPr="00E44231">
        <w:rPr>
          <w:rFonts w:ascii="Times New Roman" w:hAnsi="Times New Roman"/>
          <w:b/>
          <w:bCs/>
          <w:highlight w:val="white"/>
        </w:rPr>
        <w:t>Lukáš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Loskot</w:t>
      </w:r>
      <w:proofErr w:type="spellEnd"/>
      <w:r>
        <w:rPr>
          <w:rFonts w:ascii="Times New Roman" w:hAnsi="Times New Roman"/>
          <w:highlight w:val="white"/>
        </w:rPr>
        <w:t>, Director of Mercedes-Benz</w:t>
      </w:r>
      <w:r>
        <w:rPr>
          <w:rFonts w:ascii="Times New Roman" w:hAnsi="Times New Roman"/>
        </w:rPr>
        <w:t xml:space="preserve"> Prague Fashion Week</w:t>
      </w:r>
      <w:r w:rsidR="001B6886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Danica </w:t>
      </w:r>
      <w:proofErr w:type="spellStart"/>
      <w:r>
        <w:rPr>
          <w:rFonts w:ascii="Times New Roman" w:hAnsi="Times New Roman"/>
          <w:b/>
        </w:rPr>
        <w:t>Kovářová</w:t>
      </w:r>
      <w:proofErr w:type="spellEnd"/>
      <w:r>
        <w:rPr>
          <w:rFonts w:ascii="Times New Roman" w:hAnsi="Times New Roman"/>
        </w:rPr>
        <w:t>, Editor-in-Chief of Vogue CS</w:t>
      </w:r>
      <w:r w:rsidR="001B6886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Thea Prokop</w:t>
      </w:r>
      <w:r>
        <w:rPr>
          <w:rFonts w:ascii="Times New Roman" w:hAnsi="Times New Roman"/>
        </w:rPr>
        <w:t xml:space="preserve">, Editor-in-Chief of </w:t>
      </w:r>
      <w:r w:rsidR="00EB6EED">
        <w:rPr>
          <w:rFonts w:ascii="Times New Roman" w:hAnsi="Times New Roman"/>
        </w:rPr>
        <w:t>ELLE</w:t>
      </w:r>
      <w:r w:rsidR="001B6886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Nora </w:t>
      </w:r>
      <w:proofErr w:type="spellStart"/>
      <w:r>
        <w:rPr>
          <w:rFonts w:ascii="Times New Roman" w:hAnsi="Times New Roman"/>
          <w:b/>
        </w:rPr>
        <w:t>Grundová</w:t>
      </w:r>
      <w:proofErr w:type="spellEnd"/>
      <w:r>
        <w:rPr>
          <w:rFonts w:ascii="Times New Roman" w:hAnsi="Times New Roman"/>
        </w:rPr>
        <w:t xml:space="preserve">, Editor-in-Chief of </w:t>
      </w:r>
      <w:r w:rsidR="001B6886">
        <w:rPr>
          <w:rFonts w:ascii="Times New Roman" w:hAnsi="Times New Roman"/>
        </w:rPr>
        <w:t>Harper’s</w:t>
      </w:r>
      <w:r>
        <w:rPr>
          <w:rFonts w:ascii="Times New Roman" w:hAnsi="Times New Roman"/>
        </w:rPr>
        <w:t xml:space="preserve"> Bazaar</w:t>
      </w:r>
      <w:r w:rsidR="001B6886">
        <w:rPr>
          <w:rFonts w:ascii="Times New Roman" w:hAnsi="Times New Roman"/>
        </w:rPr>
        <w:t>;</w:t>
      </w:r>
      <w:r>
        <w:rPr>
          <w:rFonts w:ascii="Times New Roman" w:hAnsi="Times New Roman"/>
          <w:b/>
        </w:rPr>
        <w:t xml:space="preserve"> Petr </w:t>
      </w:r>
      <w:proofErr w:type="spellStart"/>
      <w:r>
        <w:rPr>
          <w:rFonts w:ascii="Times New Roman" w:hAnsi="Times New Roman"/>
          <w:b/>
        </w:rPr>
        <w:t>Matějček</w:t>
      </w:r>
      <w:proofErr w:type="spellEnd"/>
      <w:r>
        <w:rPr>
          <w:rFonts w:ascii="Times New Roman" w:hAnsi="Times New Roman"/>
        </w:rPr>
        <w:t>, Editor-in-Chief of Esquire</w:t>
      </w:r>
      <w:r w:rsidR="001B6886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Adéla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Mazánková</w:t>
      </w:r>
      <w:proofErr w:type="spellEnd"/>
      <w:r>
        <w:rPr>
          <w:rFonts w:ascii="Times New Roman" w:hAnsi="Times New Roman"/>
        </w:rPr>
        <w:t>, Editor-in-Chief of Cosmopolitan</w:t>
      </w:r>
      <w:r w:rsidR="001B6886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Barbora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Franeková</w:t>
      </w:r>
      <w:proofErr w:type="spellEnd"/>
      <w:r>
        <w:rPr>
          <w:rFonts w:ascii="Times New Roman" w:hAnsi="Times New Roman"/>
        </w:rPr>
        <w:t xml:space="preserve">, </w:t>
      </w:r>
      <w:r w:rsidR="00EB6EED">
        <w:rPr>
          <w:rFonts w:ascii="Times New Roman" w:hAnsi="Times New Roman"/>
        </w:rPr>
        <w:t>E</w:t>
      </w:r>
      <w:r>
        <w:rPr>
          <w:rFonts w:ascii="Times New Roman" w:hAnsi="Times New Roman"/>
        </w:rPr>
        <w:t>ditor-in-</w:t>
      </w:r>
      <w:r w:rsidR="00EB6EED">
        <w:rPr>
          <w:rFonts w:ascii="Times New Roman" w:hAnsi="Times New Roman"/>
        </w:rPr>
        <w:t>C</w:t>
      </w:r>
      <w:r>
        <w:rPr>
          <w:rFonts w:ascii="Times New Roman" w:hAnsi="Times New Roman"/>
        </w:rPr>
        <w:t>hief of Top Fashion magazine</w:t>
      </w:r>
      <w:r w:rsidR="001B6886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Gabriela </w:t>
      </w:r>
      <w:proofErr w:type="spellStart"/>
      <w:r>
        <w:rPr>
          <w:rFonts w:ascii="Times New Roman" w:hAnsi="Times New Roman"/>
          <w:b/>
        </w:rPr>
        <w:t>Marešová</w:t>
      </w:r>
      <w:proofErr w:type="spellEnd"/>
      <w:r>
        <w:rPr>
          <w:rFonts w:ascii="Times New Roman" w:hAnsi="Times New Roman"/>
        </w:rPr>
        <w:t xml:space="preserve">, head of </w:t>
      </w:r>
      <w:proofErr w:type="spellStart"/>
      <w:r>
        <w:rPr>
          <w:rFonts w:ascii="Times New Roman" w:hAnsi="Times New Roman"/>
        </w:rPr>
        <w:t>Hospodářské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B6886">
        <w:rPr>
          <w:rFonts w:ascii="Times New Roman" w:hAnsi="Times New Roman"/>
        </w:rPr>
        <w:t>noviny’s</w:t>
      </w:r>
      <w:proofErr w:type="spellEnd"/>
      <w:r>
        <w:rPr>
          <w:rFonts w:ascii="Times New Roman" w:hAnsi="Times New Roman"/>
        </w:rPr>
        <w:t xml:space="preserve"> lifestyle magazine </w:t>
      </w:r>
      <w:proofErr w:type="spellStart"/>
      <w:r>
        <w:rPr>
          <w:rFonts w:ascii="Times New Roman" w:hAnsi="Times New Roman"/>
        </w:rPr>
        <w:t>PročNe</w:t>
      </w:r>
      <w:proofErr w:type="spellEnd"/>
      <w:r w:rsidR="001B6886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Lenka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Šubrtová</w:t>
      </w:r>
      <w:proofErr w:type="spellEnd"/>
      <w:r>
        <w:rPr>
          <w:rFonts w:ascii="Times New Roman" w:hAnsi="Times New Roman"/>
        </w:rPr>
        <w:t>, editor-in-chief of Dolce Vita</w:t>
      </w:r>
      <w:r w:rsidR="00E4423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renowned Czech designer </w:t>
      </w:r>
      <w:r>
        <w:rPr>
          <w:rFonts w:ascii="Times New Roman" w:hAnsi="Times New Roman"/>
          <w:b/>
        </w:rPr>
        <w:t xml:space="preserve">Jan </w:t>
      </w:r>
      <w:proofErr w:type="spellStart"/>
      <w:r>
        <w:rPr>
          <w:rFonts w:ascii="Times New Roman" w:hAnsi="Times New Roman"/>
          <w:b/>
        </w:rPr>
        <w:t>Černý</w:t>
      </w:r>
      <w:proofErr w:type="spellEnd"/>
      <w:r w:rsidR="00C471EC" w:rsidRPr="00D3636A">
        <w:rPr>
          <w:rFonts w:ascii="Times New Roman" w:hAnsi="Times New Roman"/>
          <w:bCs/>
        </w:rPr>
        <w:t>;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  <w:b/>
        </w:rPr>
        <w:t>Liběna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Rochová</w:t>
      </w:r>
      <w:proofErr w:type="spellEnd"/>
      <w:r>
        <w:rPr>
          <w:rFonts w:ascii="Times New Roman" w:hAnsi="Times New Roman"/>
        </w:rPr>
        <w:t>, expert guarantor, fashion designer, and professor.</w:t>
      </w:r>
    </w:p>
    <w:p w14:paraId="36A6A793" w14:textId="77777777" w:rsidR="000F2C6D" w:rsidRDefault="000F2C6D">
      <w:pPr>
        <w:jc w:val="both"/>
        <w:rPr>
          <w:rFonts w:ascii="Times New Roman" w:eastAsia="Times New Roman" w:hAnsi="Times New Roman" w:cs="Times New Roman"/>
          <w:i/>
          <w:highlight w:val="white"/>
        </w:rPr>
      </w:pPr>
    </w:p>
    <w:p w14:paraId="30404D34" w14:textId="77777777" w:rsidR="000F2C6D" w:rsidRDefault="000F2C6D">
      <w:pPr>
        <w:jc w:val="both"/>
        <w:rPr>
          <w:rFonts w:ascii="Times New Roman" w:eastAsia="Times New Roman" w:hAnsi="Times New Roman" w:cs="Times New Roman"/>
          <w:i/>
          <w:highlight w:val="white"/>
        </w:rPr>
      </w:pPr>
    </w:p>
    <w:p w14:paraId="106090C7" w14:textId="0BD2984A" w:rsidR="00E6737B" w:rsidRPr="00D45DAB" w:rsidRDefault="001B6886">
      <w:pPr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  <w:i/>
          <w:highlight w:val="white"/>
        </w:rPr>
        <w:t>“</w:t>
      </w:r>
      <w:r w:rsidR="00352A96">
        <w:rPr>
          <w:rFonts w:ascii="Times New Roman" w:hAnsi="Times New Roman"/>
          <w:i/>
          <w:highlight w:val="white"/>
        </w:rPr>
        <w:t>VAN GRAAF strongly believes in supporting young talent.</w:t>
      </w:r>
      <w:r>
        <w:rPr>
          <w:rFonts w:ascii="Times New Roman" w:hAnsi="Times New Roman"/>
          <w:i/>
          <w:highlight w:val="white"/>
        </w:rPr>
        <w:t xml:space="preserve"> </w:t>
      </w:r>
      <w:r w:rsidR="00352A96">
        <w:rPr>
          <w:rFonts w:ascii="Times New Roman" w:hAnsi="Times New Roman"/>
          <w:i/>
          <w:highlight w:val="white"/>
        </w:rPr>
        <w:t>Therefore, we very much appreciate being part of the Mercedes-Benz Prague Fashion Week again.</w:t>
      </w:r>
      <w:r>
        <w:rPr>
          <w:rFonts w:ascii="Times New Roman" w:hAnsi="Times New Roman"/>
          <w:i/>
          <w:highlight w:val="white"/>
        </w:rPr>
        <w:t xml:space="preserve"> </w:t>
      </w:r>
      <w:r w:rsidR="00352A96">
        <w:rPr>
          <w:rFonts w:ascii="Times New Roman" w:hAnsi="Times New Roman"/>
          <w:i/>
          <w:highlight w:val="white"/>
        </w:rPr>
        <w:t xml:space="preserve">We look forward to meeting this </w:t>
      </w:r>
      <w:r>
        <w:rPr>
          <w:rFonts w:ascii="Times New Roman" w:hAnsi="Times New Roman"/>
          <w:i/>
          <w:highlight w:val="white"/>
        </w:rPr>
        <w:t>year’s</w:t>
      </w:r>
      <w:r w:rsidR="00352A96">
        <w:rPr>
          <w:rFonts w:ascii="Times New Roman" w:hAnsi="Times New Roman"/>
          <w:i/>
          <w:highlight w:val="white"/>
        </w:rPr>
        <w:t xml:space="preserve"> finalists and wish them lots of success both for this competition as well as for their future career,</w:t>
      </w:r>
      <w:r>
        <w:rPr>
          <w:rFonts w:ascii="Times New Roman" w:hAnsi="Times New Roman"/>
          <w:i/>
          <w:highlight w:val="white"/>
        </w:rPr>
        <w:t>”</w:t>
      </w:r>
      <w:r w:rsidR="00352A96">
        <w:rPr>
          <w:rFonts w:ascii="Times New Roman" w:hAnsi="Times New Roman"/>
          <w:i/>
          <w:highlight w:val="white"/>
        </w:rPr>
        <w:t xml:space="preserve"> </w:t>
      </w:r>
      <w:r w:rsidR="00352A96" w:rsidRPr="00D45DAB">
        <w:rPr>
          <w:rFonts w:ascii="Times New Roman" w:hAnsi="Times New Roman"/>
          <w:iCs/>
          <w:highlight w:val="white"/>
        </w:rPr>
        <w:t xml:space="preserve">says </w:t>
      </w:r>
      <w:r w:rsidR="00352A96" w:rsidRPr="00D45DAB">
        <w:rPr>
          <w:rFonts w:ascii="Times New Roman" w:hAnsi="Times New Roman"/>
          <w:b/>
          <w:iCs/>
          <w:highlight w:val="white"/>
        </w:rPr>
        <w:t xml:space="preserve">Verena </w:t>
      </w:r>
      <w:proofErr w:type="spellStart"/>
      <w:r w:rsidR="00352A96" w:rsidRPr="00D45DAB">
        <w:rPr>
          <w:rFonts w:ascii="Times New Roman" w:hAnsi="Times New Roman"/>
          <w:b/>
          <w:iCs/>
          <w:highlight w:val="white"/>
        </w:rPr>
        <w:t>Czaja</w:t>
      </w:r>
      <w:proofErr w:type="spellEnd"/>
      <w:r w:rsidR="00352A96" w:rsidRPr="00D45DAB">
        <w:rPr>
          <w:rFonts w:ascii="Times New Roman" w:hAnsi="Times New Roman"/>
          <w:iCs/>
          <w:highlight w:val="white"/>
        </w:rPr>
        <w:t>, managing director of VAN GRAAF.</w:t>
      </w:r>
    </w:p>
    <w:p w14:paraId="48866AF3" w14:textId="77777777" w:rsidR="00EB6EED" w:rsidRDefault="00EB6EED">
      <w:pPr>
        <w:jc w:val="both"/>
        <w:rPr>
          <w:rFonts w:ascii="Times New Roman" w:hAnsi="Times New Roman"/>
        </w:rPr>
      </w:pPr>
    </w:p>
    <w:p w14:paraId="647AD8CD" w14:textId="2D8B1880" w:rsidR="00EB6EED" w:rsidRDefault="00EB6EED" w:rsidP="00EB6EE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ED518" w14:textId="66B187AB" w:rsidR="00E6737B" w:rsidRDefault="00352A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The </w:t>
      </w:r>
      <w:r w:rsidR="00EB6EED">
        <w:rPr>
          <w:rFonts w:ascii="Times New Roman" w:hAnsi="Times New Roman"/>
        </w:rPr>
        <w:t xml:space="preserve">2024 </w:t>
      </w:r>
      <w:r>
        <w:rPr>
          <w:rFonts w:ascii="Times New Roman" w:hAnsi="Times New Roman"/>
        </w:rPr>
        <w:t>finalists are:</w:t>
      </w:r>
    </w:p>
    <w:p w14:paraId="5F61D967" w14:textId="77777777" w:rsidR="00E6737B" w:rsidRDefault="00352A96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Hana </w:t>
      </w:r>
      <w:proofErr w:type="spellStart"/>
      <w:r>
        <w:rPr>
          <w:rFonts w:ascii="Times New Roman" w:hAnsi="Times New Roman"/>
          <w:b/>
        </w:rPr>
        <w:t>Valtová</w:t>
      </w:r>
      <w:proofErr w:type="spellEnd"/>
      <w:r>
        <w:rPr>
          <w:rFonts w:ascii="Times New Roman" w:hAnsi="Times New Roman"/>
          <w:b/>
        </w:rPr>
        <w:t xml:space="preserve"> - student at UMPRUM, Fashion and Footwear Design Studio</w:t>
      </w:r>
    </w:p>
    <w:p w14:paraId="47DE1C89" w14:textId="06AA2C1F" w:rsidR="00E6737B" w:rsidRDefault="00352A96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highlight w:val="white"/>
        </w:rPr>
        <w:t xml:space="preserve">In her work </w:t>
      </w:r>
      <w:r w:rsidR="00EB6EED">
        <w:rPr>
          <w:rFonts w:ascii="Times New Roman" w:hAnsi="Times New Roman"/>
          <w:highlight w:val="white"/>
        </w:rPr>
        <w:t>Hana</w:t>
      </w:r>
      <w:r>
        <w:rPr>
          <w:rFonts w:ascii="Times New Roman" w:hAnsi="Times New Roman"/>
          <w:highlight w:val="white"/>
        </w:rPr>
        <w:t xml:space="preserve"> likes to focus on historical craft techniques and their application to contemporary clothing.</w:t>
      </w:r>
      <w:r w:rsidR="001B6886"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 xml:space="preserve">The collection that she will present is entitled </w:t>
      </w:r>
      <w:proofErr w:type="spellStart"/>
      <w:r>
        <w:rPr>
          <w:rFonts w:ascii="Times New Roman" w:hAnsi="Times New Roman"/>
          <w:highlight w:val="white"/>
        </w:rPr>
        <w:t>Dandizette</w:t>
      </w:r>
      <w:proofErr w:type="spellEnd"/>
      <w:r>
        <w:rPr>
          <w:rFonts w:ascii="Times New Roman" w:hAnsi="Times New Roman"/>
          <w:highlight w:val="white"/>
        </w:rPr>
        <w:t>, a reference to dandyism and fashion of the 18th and 19th centuries</w:t>
      </w:r>
      <w:r>
        <w:rPr>
          <w:rFonts w:ascii="Times New Roman" w:hAnsi="Times New Roman"/>
        </w:rPr>
        <w:t>.</w:t>
      </w:r>
    </w:p>
    <w:p w14:paraId="2EF97EA0" w14:textId="77777777" w:rsidR="00E6737B" w:rsidRDefault="00352A96">
      <w:pPr>
        <w:spacing w:before="240" w:after="240"/>
        <w:ind w:left="7920"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@hana_valtova </w:t>
      </w:r>
    </w:p>
    <w:p w14:paraId="347B8536" w14:textId="77777777" w:rsidR="00E6737B" w:rsidRDefault="00352A96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Valerie </w:t>
      </w:r>
      <w:proofErr w:type="spellStart"/>
      <w:r>
        <w:rPr>
          <w:rFonts w:ascii="Times New Roman" w:hAnsi="Times New Roman"/>
          <w:b/>
        </w:rPr>
        <w:t>Jurčíková</w:t>
      </w:r>
      <w:proofErr w:type="spellEnd"/>
      <w:r>
        <w:rPr>
          <w:rFonts w:ascii="Times New Roman" w:hAnsi="Times New Roman"/>
          <w:b/>
        </w:rPr>
        <w:t xml:space="preserve"> - student at UMPRUM, Fashion and Footwear Design Studio</w:t>
      </w:r>
    </w:p>
    <w:p w14:paraId="01B22E3B" w14:textId="6E4344D2" w:rsidR="00E6737B" w:rsidRDefault="00352A96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highlight w:val="white"/>
        </w:rPr>
        <w:t>Valerie is in her final year at the Fashion and Footwear Design Studio.</w:t>
      </w:r>
      <w:r w:rsidR="001B6886"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She has taken inspiration for her collection from a funeral and the figure of a widow.</w:t>
      </w:r>
      <w:r w:rsidR="001B6886"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Treating this theme with exaggeration, she interprets an event she herself experienced using her own artistic language.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14:paraId="2BA43718" w14:textId="77777777" w:rsidR="00E6737B" w:rsidRDefault="00352A96">
      <w:pPr>
        <w:spacing w:before="240" w:after="240"/>
        <w:ind w:left="7920"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@valerie_jurcikova</w:t>
      </w:r>
    </w:p>
    <w:p w14:paraId="55E26D42" w14:textId="77777777" w:rsidR="00E6737B" w:rsidRDefault="00352A96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/>
          <w:b/>
        </w:rPr>
        <w:t>Vojtěch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Lopour</w:t>
      </w:r>
      <w:proofErr w:type="spellEnd"/>
      <w:r>
        <w:rPr>
          <w:rFonts w:ascii="Times New Roman" w:hAnsi="Times New Roman"/>
          <w:b/>
        </w:rPr>
        <w:t xml:space="preserve"> - Graduate of </w:t>
      </w:r>
      <w:proofErr w:type="spellStart"/>
      <w:r>
        <w:rPr>
          <w:rFonts w:ascii="Times New Roman" w:hAnsi="Times New Roman"/>
          <w:b/>
        </w:rPr>
        <w:t>ArtEZ</w:t>
      </w:r>
      <w:proofErr w:type="spellEnd"/>
      <w:r>
        <w:rPr>
          <w:rFonts w:ascii="Times New Roman" w:hAnsi="Times New Roman"/>
          <w:b/>
        </w:rPr>
        <w:t>, University of the Arts, Netherlands</w:t>
      </w:r>
    </w:p>
    <w:p w14:paraId="6A867024" w14:textId="7D77A01D" w:rsidR="00E6737B" w:rsidRDefault="001B6886">
      <w:pPr>
        <w:spacing w:before="240" w:after="24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Vojtěch’s</w:t>
      </w:r>
      <w:proofErr w:type="spellEnd"/>
      <w:r w:rsidR="00352A96">
        <w:rPr>
          <w:rFonts w:ascii="Times New Roman" w:hAnsi="Times New Roman"/>
        </w:rPr>
        <w:t xml:space="preserve"> work combines </w:t>
      </w:r>
      <w:r>
        <w:rPr>
          <w:rFonts w:ascii="Times New Roman" w:hAnsi="Times New Roman"/>
        </w:rPr>
        <w:t>men’s</w:t>
      </w:r>
      <w:r w:rsidR="00352A96">
        <w:rPr>
          <w:rFonts w:ascii="Times New Roman" w:hAnsi="Times New Roman"/>
        </w:rPr>
        <w:t xml:space="preserve"> tailoring and sportswear</w:t>
      </w:r>
      <w:r w:rsidR="00EB6EED">
        <w:rPr>
          <w:rFonts w:ascii="Times New Roman" w:hAnsi="Times New Roman"/>
        </w:rPr>
        <w:t xml:space="preserve">, drawing </w:t>
      </w:r>
      <w:r w:rsidR="00352A96">
        <w:rPr>
          <w:rFonts w:ascii="Times New Roman" w:hAnsi="Times New Roman"/>
        </w:rPr>
        <w:t>inspiration from aerodynamic shapes, architecture, furniture, and the functionality of everyday life.</w:t>
      </w:r>
      <w:r>
        <w:rPr>
          <w:rFonts w:ascii="Times New Roman" w:hAnsi="Times New Roman"/>
        </w:rPr>
        <w:t xml:space="preserve"> </w:t>
      </w:r>
      <w:r w:rsidR="00352A96">
        <w:rPr>
          <w:rFonts w:ascii="Times New Roman" w:hAnsi="Times New Roman"/>
          <w:sz w:val="24"/>
          <w:highlight w:val="white"/>
        </w:rPr>
        <w:t xml:space="preserve">His collection will be a distinctive representation of the DNA of his work with an emphasis on functional elements, innovative processes, and unusual materials. </w:t>
      </w:r>
    </w:p>
    <w:p w14:paraId="4288F5E3" w14:textId="77777777" w:rsidR="00E6737B" w:rsidRDefault="00352A96">
      <w:pPr>
        <w:spacing w:before="240" w:after="240"/>
        <w:ind w:left="86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@vojtechlapour </w:t>
      </w:r>
    </w:p>
    <w:p w14:paraId="1B4DD305" w14:textId="77777777" w:rsidR="00E6737B" w:rsidRDefault="00352A96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/>
          <w:b/>
        </w:rPr>
        <w:t>Šimon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Žák</w:t>
      </w:r>
      <w:proofErr w:type="spellEnd"/>
      <w:r>
        <w:rPr>
          <w:rFonts w:ascii="Times New Roman" w:hAnsi="Times New Roman"/>
          <w:b/>
        </w:rPr>
        <w:t xml:space="preserve"> – student at UMPRUM, Fashion and Footwear Design Studio</w:t>
      </w:r>
    </w:p>
    <w:p w14:paraId="13A51A38" w14:textId="35C40815" w:rsidR="00E6737B" w:rsidRDefault="001B6886">
      <w:pPr>
        <w:spacing w:before="240" w:after="24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Šimon’s</w:t>
      </w:r>
      <w:proofErr w:type="spellEnd"/>
      <w:r w:rsidR="00EB6EED">
        <w:rPr>
          <w:rFonts w:ascii="Times New Roman" w:hAnsi="Times New Roman"/>
        </w:rPr>
        <w:t xml:space="preserve"> </w:t>
      </w:r>
      <w:r w:rsidR="00352A96">
        <w:rPr>
          <w:rFonts w:ascii="Times New Roman" w:hAnsi="Times New Roman"/>
        </w:rPr>
        <w:t>Found Footage collection is inspired by the concept of the same name, where found materials and inspiration from various sources form the basic building blocks.</w:t>
      </w:r>
      <w:r>
        <w:rPr>
          <w:rFonts w:ascii="Times New Roman" w:hAnsi="Times New Roman"/>
        </w:rPr>
        <w:t xml:space="preserve"> </w:t>
      </w:r>
      <w:r w:rsidR="00352A96">
        <w:rPr>
          <w:rFonts w:ascii="Times New Roman" w:hAnsi="Times New Roman"/>
        </w:rPr>
        <w:t xml:space="preserve">He works with the </w:t>
      </w:r>
      <w:r w:rsidR="00352A96">
        <w:rPr>
          <w:rFonts w:ascii="Times New Roman" w:hAnsi="Times New Roman"/>
          <w:sz w:val="23"/>
        </w:rPr>
        <w:t>deconstruction</w:t>
      </w:r>
      <w:r w:rsidR="00352A96">
        <w:rPr>
          <w:rFonts w:ascii="Times New Roman" w:hAnsi="Times New Roman"/>
        </w:rPr>
        <w:t xml:space="preserve"> and remixing of various elements from the past and present to create unique and authentic styles that reflect the breadth and richness of human experience.</w:t>
      </w:r>
    </w:p>
    <w:p w14:paraId="3FEBA10C" w14:textId="77777777" w:rsidR="00E6737B" w:rsidRDefault="00352A96">
      <w:pPr>
        <w:spacing w:before="240" w:after="240"/>
        <w:ind w:left="86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@simon__zak </w:t>
      </w:r>
    </w:p>
    <w:p w14:paraId="617606DC" w14:textId="77777777" w:rsidR="00E6737B" w:rsidRDefault="00E6737B" w:rsidP="00767172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</w:p>
    <w:p w14:paraId="07F21B90" w14:textId="19612A20" w:rsidR="00E6737B" w:rsidRDefault="00352A96">
      <w:pPr>
        <w:spacing w:before="240" w:after="24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/>
        </w:rPr>
        <w:t xml:space="preserve">The finalists will present their fashion collections as part of </w:t>
      </w:r>
      <w:r w:rsidR="00D45DA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D45DAB">
        <w:rPr>
          <w:rFonts w:ascii="Times New Roman" w:hAnsi="Times New Roman"/>
        </w:rPr>
        <w:t>fashion show</w:t>
      </w:r>
      <w:r>
        <w:rPr>
          <w:rFonts w:ascii="Times New Roman" w:hAnsi="Times New Roman"/>
        </w:rPr>
        <w:t xml:space="preserve"> of MBPFW FW24, which will take place </w:t>
      </w:r>
      <w:r w:rsidR="00D45DAB">
        <w:rPr>
          <w:rFonts w:ascii="Times New Roman" w:hAnsi="Times New Roman"/>
        </w:rPr>
        <w:t>on</w:t>
      </w:r>
      <w:r>
        <w:rPr>
          <w:rFonts w:ascii="Times New Roman" w:hAnsi="Times New Roman"/>
        </w:rPr>
        <w:t xml:space="preserve"> April </w:t>
      </w:r>
      <w:r w:rsidR="00D45DA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th </w:t>
      </w:r>
      <w:r w:rsidR="00D45DAB">
        <w:rPr>
          <w:rFonts w:ascii="Times New Roman" w:hAnsi="Times New Roman"/>
        </w:rPr>
        <w:t xml:space="preserve">at 14:00 </w:t>
      </w:r>
      <w:r>
        <w:rPr>
          <w:rFonts w:ascii="Times New Roman" w:hAnsi="Times New Roman"/>
        </w:rPr>
        <w:t xml:space="preserve">at the </w:t>
      </w:r>
      <w:proofErr w:type="spellStart"/>
      <w:r>
        <w:rPr>
          <w:rFonts w:ascii="Times New Roman" w:hAnsi="Times New Roman"/>
        </w:rPr>
        <w:t>Tyrš</w:t>
      </w:r>
      <w:proofErr w:type="spellEnd"/>
      <w:r>
        <w:rPr>
          <w:rFonts w:ascii="Times New Roman" w:hAnsi="Times New Roman"/>
        </w:rPr>
        <w:t xml:space="preserve"> House - the headquarters of the Czech Sokol Association. </w:t>
      </w:r>
    </w:p>
    <w:p w14:paraId="6E181D88" w14:textId="1E10774F" w:rsidR="00E6737B" w:rsidRDefault="00352A9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</w:rPr>
        <w:lastRenderedPageBreak/>
        <w:t xml:space="preserve">The overall winner of the competition will receive funding to create a new collection, which they will then present for free at the autumn edition of Mercedes-Benz Prague Fashion Week alongside top </w:t>
      </w:r>
      <w:r w:rsidR="00767172">
        <w:rPr>
          <w:rFonts w:ascii="Times New Roman" w:hAnsi="Times New Roman"/>
        </w:rPr>
        <w:t xml:space="preserve">industry </w:t>
      </w:r>
      <w:r>
        <w:rPr>
          <w:rFonts w:ascii="Times New Roman" w:hAnsi="Times New Roman"/>
        </w:rPr>
        <w:t>professionals.</w:t>
      </w:r>
      <w:r w:rsidR="001B6886">
        <w:rPr>
          <w:rFonts w:ascii="Times New Roman" w:hAnsi="Times New Roman"/>
          <w:b/>
        </w:rPr>
        <w:t xml:space="preserve"> </w:t>
      </w:r>
      <w:r w:rsidRPr="00A16B05">
        <w:rPr>
          <w:rFonts w:ascii="Times New Roman" w:hAnsi="Times New Roman"/>
          <w:bCs/>
        </w:rPr>
        <w:t>They will also receive PR and organizational support from Mercedes-Benz Prague Fashion Week and will be provided with materials that they can subsequently use to build their brand.</w:t>
      </w:r>
    </w:p>
    <w:p w14:paraId="2E31C96B" w14:textId="77777777" w:rsidR="00E6737B" w:rsidRDefault="00E6737B">
      <w:pPr>
        <w:jc w:val="both"/>
        <w:rPr>
          <w:rFonts w:ascii="Times New Roman" w:eastAsia="Times New Roman" w:hAnsi="Times New Roman" w:cs="Times New Roman"/>
          <w:b/>
        </w:rPr>
      </w:pPr>
    </w:p>
    <w:p w14:paraId="4708CDA3" w14:textId="77777777" w:rsidR="00E6737B" w:rsidRDefault="00352A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</w:rPr>
        <w:t xml:space="preserve">The full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 and details of each event will be available</w:t>
      </w:r>
      <w:r>
        <w:rPr>
          <w:rFonts w:ascii="Times New Roman" w:hAnsi="Times New Roman"/>
          <w:b/>
        </w:rPr>
        <w:t xml:space="preserve"> from March 4th at www.mbpfw.com. </w:t>
      </w:r>
    </w:p>
    <w:p w14:paraId="37C5AFCC" w14:textId="77777777" w:rsidR="00E6737B" w:rsidRDefault="00E673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12EEEFE0" w14:textId="77777777" w:rsidR="00E6737B" w:rsidRDefault="00352A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Official competition hashtags:</w:t>
      </w:r>
    </w:p>
    <w:p w14:paraId="73752D0D" w14:textId="77777777" w:rsidR="00E6737B" w:rsidRDefault="00352A9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#VANGRAAFJuniorTalent2024</w:t>
      </w:r>
    </w:p>
    <w:p w14:paraId="714E5344" w14:textId="77777777" w:rsidR="00E6737B" w:rsidRDefault="00352A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#vangraaf_en</w:t>
      </w:r>
    </w:p>
    <w:p w14:paraId="64DD482B" w14:textId="77777777" w:rsidR="00E6737B" w:rsidRDefault="00E6737B">
      <w:pP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18268C30" w14:textId="77777777" w:rsidR="00E6737B" w:rsidRDefault="00352A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More information:</w:t>
      </w:r>
    </w:p>
    <w:p w14:paraId="19DCDCDD" w14:textId="77777777" w:rsidR="00E6737B" w:rsidRDefault="00352A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4911D271" w14:textId="77777777" w:rsidR="00E6737B" w:rsidRDefault="00352A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#MBPFW</w:t>
      </w:r>
    </w:p>
    <w:p w14:paraId="4BC30FD1" w14:textId="77777777" w:rsidR="00E6737B" w:rsidRDefault="00352A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www.mbpfw.com</w:t>
      </w:r>
    </w:p>
    <w:p w14:paraId="1542ABCE" w14:textId="77777777" w:rsidR="00E6737B" w:rsidRDefault="00352A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facebook.com/</w:t>
      </w:r>
      <w:proofErr w:type="spellStart"/>
      <w:r>
        <w:rPr>
          <w:rFonts w:ascii="Times New Roman" w:hAnsi="Times New Roman"/>
          <w:sz w:val="20"/>
        </w:rPr>
        <w:t>mbpfw</w:t>
      </w:r>
      <w:proofErr w:type="spellEnd"/>
    </w:p>
    <w:p w14:paraId="39C5C05F" w14:textId="77777777" w:rsidR="00E6737B" w:rsidRDefault="00352A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instagram.com/</w:t>
      </w:r>
      <w:proofErr w:type="spellStart"/>
      <w:r>
        <w:rPr>
          <w:rFonts w:ascii="Times New Roman" w:hAnsi="Times New Roman"/>
          <w:sz w:val="20"/>
        </w:rPr>
        <w:t>mbpfw</w:t>
      </w:r>
      <w:proofErr w:type="spellEnd"/>
    </w:p>
    <w:p w14:paraId="7271E1BD" w14:textId="77777777" w:rsidR="00E6737B" w:rsidRDefault="00352A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TikTok @mbpfw</w:t>
      </w:r>
    </w:p>
    <w:p w14:paraId="15EDF8B6" w14:textId="77777777" w:rsidR="00E6737B" w:rsidRDefault="00352A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656B2B11" w14:textId="77777777" w:rsidR="00E6737B" w:rsidRDefault="00352A9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14:paraId="5B6019EB" w14:textId="77777777" w:rsidR="00E6737B" w:rsidRDefault="00352A9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29 years of Mercedes-Benz supporting fashion</w:t>
      </w:r>
    </w:p>
    <w:p w14:paraId="10CF380C" w14:textId="08136C7D" w:rsidR="00E6737B" w:rsidRDefault="00352A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Over the past 29 years, Mercedes-Benz has assumed a prominent global role as a key partner and primary sponsor of various fashion events.</w:t>
      </w:r>
      <w:r w:rsidR="001B688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The brand actively engages in over 80 international fashion platforms across more than 40 countries, encompassing prestigious events such as Mercedes-Benz Fashion Weeks in Sydney, Mexico City, London, Madrid, Tbilisi, and Berlin, along with the esteemed International Festival of Fashion and Photography in </w:t>
      </w:r>
      <w:proofErr w:type="spellStart"/>
      <w:r>
        <w:rPr>
          <w:rFonts w:ascii="Times New Roman" w:hAnsi="Times New Roman"/>
          <w:sz w:val="20"/>
        </w:rPr>
        <w:t>Hyères</w:t>
      </w:r>
      <w:proofErr w:type="spellEnd"/>
      <w:r>
        <w:rPr>
          <w:rFonts w:ascii="Times New Roman" w:hAnsi="Times New Roman"/>
          <w:sz w:val="20"/>
        </w:rPr>
        <w:t>. Mercedes-Benz consistently lends its support to select fashion events worldwide, cultivating emerging design talent and fostering an admirable reputation over the span of two decades.</w:t>
      </w:r>
      <w:r w:rsidR="001B688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This steadfast backing has provided opportunities for over 90 aspiring designers to showcase their creations on 30 platforms globally, including cities like Milan, London, Prague, Istanbul, and Berlin.</w:t>
      </w:r>
    </w:p>
    <w:p w14:paraId="0D6FDD41" w14:textId="77777777" w:rsidR="00E6737B" w:rsidRDefault="00E6737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87BAFE" w14:textId="77777777" w:rsidR="00E6737B" w:rsidRDefault="00352A9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About the location</w:t>
      </w:r>
    </w:p>
    <w:p w14:paraId="4D1D547A" w14:textId="70F83327" w:rsidR="00E6737B" w:rsidRDefault="00352A96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0"/>
        </w:rPr>
        <w:t xml:space="preserve">This April, Mercedes-Benz Prague Fashion Week will grace the spaces of </w:t>
      </w:r>
      <w:proofErr w:type="spellStart"/>
      <w:r>
        <w:rPr>
          <w:rFonts w:ascii="Times New Roman" w:hAnsi="Times New Roman"/>
          <w:sz w:val="20"/>
        </w:rPr>
        <w:t>Tyrš</w:t>
      </w:r>
      <w:proofErr w:type="spellEnd"/>
      <w:r>
        <w:rPr>
          <w:rFonts w:ascii="Times New Roman" w:hAnsi="Times New Roman"/>
          <w:sz w:val="20"/>
        </w:rPr>
        <w:t xml:space="preserve"> House - the headquarters of the Czech Sokol Community.</w:t>
      </w:r>
      <w:r w:rsidR="001B688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Nestled within </w:t>
      </w:r>
      <w:proofErr w:type="spellStart"/>
      <w:r>
        <w:rPr>
          <w:rFonts w:ascii="Times New Roman" w:hAnsi="Times New Roman"/>
          <w:sz w:val="20"/>
        </w:rPr>
        <w:t>Malá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Strana</w:t>
      </w:r>
      <w:proofErr w:type="spellEnd"/>
      <w:r>
        <w:rPr>
          <w:rFonts w:ascii="Times New Roman" w:hAnsi="Times New Roman"/>
          <w:sz w:val="20"/>
        </w:rPr>
        <w:t xml:space="preserve">, the complex includes </w:t>
      </w:r>
      <w:proofErr w:type="spellStart"/>
      <w:r>
        <w:rPr>
          <w:rFonts w:ascii="Times New Roman" w:hAnsi="Times New Roman"/>
          <w:sz w:val="20"/>
        </w:rPr>
        <w:t>Michna</w:t>
      </w:r>
      <w:proofErr w:type="spellEnd"/>
      <w:r>
        <w:rPr>
          <w:rFonts w:ascii="Times New Roman" w:hAnsi="Times New Roman"/>
          <w:sz w:val="20"/>
        </w:rPr>
        <w:t xml:space="preserve"> Palace, which has evolved from its charming Renaissance origins into one of </w:t>
      </w:r>
      <w:r w:rsidR="001B6886">
        <w:rPr>
          <w:rFonts w:ascii="Times New Roman" w:hAnsi="Times New Roman"/>
          <w:sz w:val="20"/>
        </w:rPr>
        <w:t>Prague’s</w:t>
      </w:r>
      <w:r>
        <w:rPr>
          <w:rFonts w:ascii="Times New Roman" w:hAnsi="Times New Roman"/>
          <w:sz w:val="20"/>
        </w:rPr>
        <w:t xml:space="preserve"> most magnificent Baroque palaces.</w:t>
      </w:r>
      <w:r w:rsidR="001B688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Acquired by the Czechoslovak Sokol Community in 1921, the partially dilapidated building underwent a transformation under the visionary design of architect </w:t>
      </w:r>
      <w:proofErr w:type="spellStart"/>
      <w:r>
        <w:rPr>
          <w:rFonts w:ascii="Times New Roman" w:hAnsi="Times New Roman"/>
          <w:sz w:val="20"/>
        </w:rPr>
        <w:t>František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Krásný</w:t>
      </w:r>
      <w:proofErr w:type="spellEnd"/>
      <w:r>
        <w:rPr>
          <w:rFonts w:ascii="Times New Roman" w:hAnsi="Times New Roman"/>
          <w:sz w:val="20"/>
        </w:rPr>
        <w:t>.</w:t>
      </w:r>
      <w:r w:rsidR="001B688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The result?</w:t>
      </w:r>
      <w:r w:rsidR="001B688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The completion of the </w:t>
      </w:r>
      <w:proofErr w:type="spellStart"/>
      <w:r>
        <w:rPr>
          <w:rFonts w:ascii="Times New Roman" w:hAnsi="Times New Roman"/>
          <w:sz w:val="20"/>
        </w:rPr>
        <w:t>Tyrš</w:t>
      </w:r>
      <w:proofErr w:type="spellEnd"/>
      <w:r>
        <w:rPr>
          <w:rFonts w:ascii="Times New Roman" w:hAnsi="Times New Roman"/>
          <w:sz w:val="20"/>
        </w:rPr>
        <w:t xml:space="preserve"> House, boasting </w:t>
      </w:r>
      <w:r w:rsidR="001B6886">
        <w:rPr>
          <w:rFonts w:ascii="Times New Roman" w:hAnsi="Times New Roman"/>
          <w:sz w:val="20"/>
        </w:rPr>
        <w:t>Prague’s</w:t>
      </w:r>
      <w:r>
        <w:rPr>
          <w:rFonts w:ascii="Times New Roman" w:hAnsi="Times New Roman"/>
          <w:sz w:val="20"/>
        </w:rPr>
        <w:t xml:space="preserve"> first-ever indoor swimming pool and gymnasium building.</w:t>
      </w:r>
      <w:r w:rsidR="001B688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Today, this site, with its unmistakable charm, hosts a myriad of sporting, cultural, and social gatherings.</w:t>
      </w:r>
      <w:r w:rsidR="001B688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The most anticipated Sokol event of the year is the upcoming </w:t>
      </w:r>
      <w:r>
        <w:rPr>
          <w:rFonts w:ascii="Times New Roman" w:hAnsi="Times New Roman"/>
          <w:sz w:val="18"/>
        </w:rPr>
        <w:t xml:space="preserve">XVII All-Sokol Gathering, </w:t>
      </w:r>
      <w:proofErr w:type="spellStart"/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z w:val="20"/>
        </w:rPr>
        <w:t>which</w:t>
      </w:r>
      <w:proofErr w:type="spellEnd"/>
      <w:r>
        <w:rPr>
          <w:rFonts w:ascii="Times New Roman" w:hAnsi="Times New Roman"/>
          <w:sz w:val="20"/>
        </w:rPr>
        <w:t xml:space="preserve"> will take place in the metropolis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from 30th June to 5th July 2024.</w:t>
      </w:r>
    </w:p>
    <w:sectPr w:rsidR="00E67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4" w:right="680" w:bottom="2551" w:left="6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89E1" w14:textId="77777777" w:rsidR="006C5D7C" w:rsidRDefault="006C5D7C">
      <w:pPr>
        <w:spacing w:line="240" w:lineRule="auto"/>
      </w:pPr>
      <w:r>
        <w:separator/>
      </w:r>
    </w:p>
  </w:endnote>
  <w:endnote w:type="continuationSeparator" w:id="0">
    <w:p w14:paraId="647CF6DB" w14:textId="77777777" w:rsidR="006C5D7C" w:rsidRDefault="006C5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D2BE" w14:textId="77777777" w:rsidR="00E6737B" w:rsidRDefault="00E67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2B04" w14:textId="77777777" w:rsidR="00E6737B" w:rsidRDefault="00E6737B">
    <w:pPr>
      <w:spacing w:line="240" w:lineRule="auto"/>
      <w:ind w:firstLine="708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1"/>
      <w:tblW w:w="1077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470"/>
      <w:gridCol w:w="3300"/>
    </w:tblGrid>
    <w:tr w:rsidR="00E6737B" w14:paraId="5EB65E53" w14:textId="77777777">
      <w:trPr>
        <w:trHeight w:val="1340"/>
      </w:trPr>
      <w:tc>
        <w:tcPr>
          <w:tcW w:w="74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A320F13" w14:textId="77777777" w:rsidR="00E6737B" w:rsidRDefault="00E6737B">
          <w:pPr>
            <w:tabs>
              <w:tab w:val="left" w:pos="755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  <w:p w14:paraId="3171B659" w14:textId="77777777" w:rsidR="00E6737B" w:rsidRDefault="00E6737B">
          <w:pPr>
            <w:tabs>
              <w:tab w:val="left" w:pos="755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  <w:p w14:paraId="26294B5A" w14:textId="77777777" w:rsidR="00767172" w:rsidRDefault="00767172">
          <w:pPr>
            <w:tabs>
              <w:tab w:val="left" w:pos="755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  <w:p w14:paraId="726D3E0F" w14:textId="77777777" w:rsidR="00E6737B" w:rsidRDefault="00E6737B">
          <w:pPr>
            <w:tabs>
              <w:tab w:val="left" w:pos="755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  <w:p w14:paraId="63F2BB76" w14:textId="77777777" w:rsidR="00E6737B" w:rsidRDefault="00352A96">
          <w:pPr>
            <w:tabs>
              <w:tab w:val="left" w:pos="755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</w:rPr>
            <w:t xml:space="preserve">Mercedes-Benz Prague Fashion Week, </w:t>
          </w:r>
          <w:hyperlink r:id="rId1">
            <w:r>
              <w:rPr>
                <w:rFonts w:ascii="Times New Roman" w:hAnsi="Times New Roman"/>
                <w:sz w:val="20"/>
              </w:rPr>
              <w:t>www.mbpfw.com</w:t>
            </w:r>
          </w:hyperlink>
        </w:p>
        <w:p w14:paraId="720E7B00" w14:textId="77777777" w:rsidR="00E6737B" w:rsidRDefault="00352A96">
          <w:pPr>
            <w:tabs>
              <w:tab w:val="left" w:pos="7552"/>
            </w:tabs>
            <w:spacing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Purkyňova</w:t>
          </w:r>
          <w:proofErr w:type="spellEnd"/>
          <w:r>
            <w:rPr>
              <w:rFonts w:ascii="Times New Roman" w:hAnsi="Times New Roman"/>
              <w:sz w:val="20"/>
            </w:rPr>
            <w:t xml:space="preserve"> 5 — </w:t>
          </w:r>
          <w:proofErr w:type="spellStart"/>
          <w:r>
            <w:rPr>
              <w:rFonts w:ascii="Times New Roman" w:hAnsi="Times New Roman"/>
              <w:sz w:val="20"/>
            </w:rPr>
            <w:t>Rezidence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>
            <w:rPr>
              <w:rFonts w:ascii="Times New Roman" w:hAnsi="Times New Roman"/>
              <w:sz w:val="20"/>
            </w:rPr>
            <w:t>Quadrio</w:t>
          </w:r>
          <w:proofErr w:type="spellEnd"/>
          <w:r>
            <w:rPr>
              <w:rFonts w:ascii="Times New Roman" w:hAnsi="Times New Roman"/>
              <w:sz w:val="20"/>
            </w:rPr>
            <w:t xml:space="preserve">, 110 </w:t>
          </w:r>
          <w:proofErr w:type="gramStart"/>
          <w:r>
            <w:rPr>
              <w:rFonts w:ascii="Times New Roman" w:hAnsi="Times New Roman"/>
              <w:sz w:val="20"/>
            </w:rPr>
            <w:t>00  Prague</w:t>
          </w:r>
          <w:proofErr w:type="gramEnd"/>
          <w:r>
            <w:rPr>
              <w:rFonts w:ascii="Times New Roman" w:hAnsi="Times New Roman"/>
              <w:sz w:val="20"/>
            </w:rPr>
            <w:t xml:space="preserve"> 1</w:t>
          </w:r>
        </w:p>
      </w:tc>
      <w:tc>
        <w:tcPr>
          <w:tcW w:w="33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091A6BD" w14:textId="77777777" w:rsidR="00E6737B" w:rsidRDefault="00352A96">
          <w:pPr>
            <w:tabs>
              <w:tab w:val="left" w:pos="7552"/>
            </w:tabs>
            <w:spacing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18"/>
            </w:rPr>
            <w:drawing>
              <wp:inline distT="114300" distB="114300" distL="114300" distR="114300" wp14:anchorId="217D6FEE" wp14:editId="643BBA9A">
                <wp:extent cx="890537" cy="900113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537" cy="9001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54D82CD" w14:textId="77777777" w:rsidR="00E6737B" w:rsidRDefault="00E6737B">
    <w:pPr>
      <w:spacing w:line="240" w:lineRule="auto"/>
      <w:ind w:firstLine="708"/>
      <w:rPr>
        <w:rFonts w:ascii="Times New Roman" w:eastAsia="Times New Roman" w:hAnsi="Times New Roman" w:cs="Times New Roman"/>
        <w:sz w:val="24"/>
        <w:szCs w:val="24"/>
      </w:rPr>
    </w:pPr>
  </w:p>
  <w:p w14:paraId="599FB47C" w14:textId="77777777" w:rsidR="00E6737B" w:rsidRDefault="00E6737B">
    <w:pPr>
      <w:tabs>
        <w:tab w:val="left" w:pos="7552"/>
      </w:tabs>
      <w:spacing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C4AC" w14:textId="77777777" w:rsidR="00E6737B" w:rsidRDefault="00E67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B43C" w14:textId="77777777" w:rsidR="006C5D7C" w:rsidRDefault="006C5D7C">
      <w:pPr>
        <w:spacing w:line="240" w:lineRule="auto"/>
      </w:pPr>
      <w:r>
        <w:separator/>
      </w:r>
    </w:p>
  </w:footnote>
  <w:footnote w:type="continuationSeparator" w:id="0">
    <w:p w14:paraId="4A03CEFE" w14:textId="77777777" w:rsidR="006C5D7C" w:rsidRDefault="006C5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8DA3" w14:textId="77777777" w:rsidR="00E6737B" w:rsidRDefault="00E67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CD37" w14:textId="77777777" w:rsidR="00E6737B" w:rsidRDefault="00E6737B">
    <w:pPr>
      <w:tabs>
        <w:tab w:val="center" w:pos="4536"/>
        <w:tab w:val="right" w:pos="9072"/>
      </w:tabs>
      <w:spacing w:before="283" w:line="240" w:lineRule="auto"/>
      <w:rPr>
        <w:rFonts w:ascii="Calibri" w:eastAsia="Calibri" w:hAnsi="Calibri" w:cs="Calibri"/>
      </w:rPr>
    </w:pPr>
  </w:p>
  <w:p w14:paraId="2E9D91F2" w14:textId="77777777" w:rsidR="00E6737B" w:rsidRDefault="00E6737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18"/>
      </w:rPr>
    </w:pPr>
  </w:p>
  <w:p w14:paraId="6DF4B805" w14:textId="77777777" w:rsidR="00E6737B" w:rsidRDefault="00352A96">
    <w:pPr>
      <w:tabs>
        <w:tab w:val="center" w:pos="4536"/>
        <w:tab w:val="right" w:pos="9072"/>
      </w:tabs>
      <w:spacing w:before="283" w:line="240" w:lineRule="auto"/>
      <w:rPr>
        <w:rFonts w:ascii="Calibri" w:eastAsia="Calibri" w:hAnsi="Calibri" w:cs="Calibri"/>
      </w:rPr>
    </w:pPr>
    <w:r>
      <w:rPr>
        <w:rFonts w:ascii="Calibri" w:hAnsi="Calibri"/>
        <w:noProof/>
      </w:rPr>
      <w:drawing>
        <wp:inline distT="114300" distB="114300" distL="114300" distR="114300" wp14:anchorId="2CE63C50" wp14:editId="17A49F3C">
          <wp:extent cx="3354188" cy="216399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4188" cy="216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7E75" w14:textId="77777777" w:rsidR="00E6737B" w:rsidRDefault="00E67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005F4"/>
    <w:multiLevelType w:val="multilevel"/>
    <w:tmpl w:val="2012D7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0719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7B"/>
    <w:rsid w:val="000F2C6D"/>
    <w:rsid w:val="001B6886"/>
    <w:rsid w:val="002B1701"/>
    <w:rsid w:val="00352A96"/>
    <w:rsid w:val="006C5D7C"/>
    <w:rsid w:val="00767172"/>
    <w:rsid w:val="0081133B"/>
    <w:rsid w:val="00A16B05"/>
    <w:rsid w:val="00AF4256"/>
    <w:rsid w:val="00BF2439"/>
    <w:rsid w:val="00C471EC"/>
    <w:rsid w:val="00D3636A"/>
    <w:rsid w:val="00D45DAB"/>
    <w:rsid w:val="00DE13A8"/>
    <w:rsid w:val="00E44231"/>
    <w:rsid w:val="00E6737B"/>
    <w:rsid w:val="00EB6EED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F0535"/>
  <w15:docId w15:val="{826DBFB6-3F19-4C5D-A362-3176F2A7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E67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734"/>
  </w:style>
  <w:style w:type="paragraph" w:styleId="Zpat">
    <w:name w:val="footer"/>
    <w:basedOn w:val="Normln"/>
    <w:link w:val="ZpatChar"/>
    <w:uiPriority w:val="99"/>
    <w:unhideWhenUsed/>
    <w:rsid w:val="007E67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734"/>
  </w:style>
  <w:style w:type="paragraph" w:styleId="Textbubliny">
    <w:name w:val="Balloon Text"/>
    <w:basedOn w:val="Normln"/>
    <w:link w:val="TextbublinyChar"/>
    <w:uiPriority w:val="99"/>
    <w:semiHidden/>
    <w:unhideWhenUsed/>
    <w:rsid w:val="00044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8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6079"/>
    <w:rPr>
      <w:color w:val="0563C1" w:themeColor="hyperlink"/>
      <w:u w:val="single"/>
    </w:r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8E0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8E0"/>
    <w:rPr>
      <w:b/>
      <w:bCs/>
      <w:sz w:val="20"/>
      <w:szCs w:val="20"/>
    </w:r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bpfw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F1F7A1-0770-464D-8BAB-5B03AEED339F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uofUAwxNLzrWlyY+z3uK5RX5eQ==">CgMxLjA4AHIhMVdxdU1fV1FDUDcwRXJpVUc0Um1ialY5UXdlOHI3YTZr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5148</Characters>
  <Application>Microsoft Office Word</Application>
  <DocSecurity>0</DocSecurity>
  <Lines>147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Brát</dc:creator>
  <cp:lastModifiedBy>Barbora Štěpánová</cp:lastModifiedBy>
  <cp:revision>3</cp:revision>
  <dcterms:created xsi:type="dcterms:W3CDTF">2024-02-26T18:44:00Z</dcterms:created>
  <dcterms:modified xsi:type="dcterms:W3CDTF">2024-02-27T08:17:00Z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documentId_1745</vt:lpwstr>
  </property>
  <property fmtid="{D5CDD505-2E9C-101B-9397-08002B2CF9AE}" pid="3" name="grammarly_documentContext">
    <vt:lpwstr>{"goals":[],"domain":"general","emotions":[],"dialect":"british"}</vt:lpwstr>
  </property>
</Properties>
</file>